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EA" w:rsidRPr="00222546" w:rsidRDefault="00222546">
      <w:pPr>
        <w:rPr>
          <w:b/>
        </w:rPr>
      </w:pPr>
      <w:r w:rsidRPr="00222546">
        <w:rPr>
          <w:b/>
        </w:rPr>
        <w:t>Cesta do Francie?</w:t>
      </w:r>
    </w:p>
    <w:p w:rsidR="00222546" w:rsidRDefault="00222546">
      <w:r>
        <w:t>Byl jsem nedávno určen jako delegát na francouzský národní kongres federační v Lyo</w:t>
      </w:r>
      <w:bookmarkStart w:id="0" w:name="_GoBack"/>
      <w:bookmarkEnd w:id="0"/>
      <w:r>
        <w:t xml:space="preserve">ně. Nechme stranou pochybnosti stran úředních povolení; zůstává otázka, </w:t>
      </w:r>
      <w:r w:rsidRPr="00222546">
        <w:rPr>
          <w:i/>
        </w:rPr>
        <w:t>jak</w:t>
      </w:r>
      <w:r>
        <w:t xml:space="preserve"> mluvit a </w:t>
      </w:r>
      <w:r w:rsidRPr="00222546">
        <w:rPr>
          <w:i/>
        </w:rPr>
        <w:t>co</w:t>
      </w:r>
      <w:r>
        <w:t xml:space="preserve"> mluvit, dostanu-li se tam. Je známo že ve Federaci se nedaří skutečným reakcionářům; totéž však platí i na druhou stranu. Mám své obavy, že – právě tak jako v létě 1946 v Anglii – budu představovat našim přátelům typicky zkomunisovaného křesťana. Tu je ovšem zřejmé, že už z důvodů psychologických se musím pokusit je vyvést z omylu. Nedaří-li se mi to někdy ani u nás, jsou tím spíše nasnadě pochybnosti, zda se mi to podaří tam. Hrozí totiž nebezpečí, že mé všelijaké výhrady budou uvítány jako podřeknutí nebo doznání, ale že sám zůstanu v očích francouzských přátel stále napůl bolševikem, a tedy člověkem, kterého nelze brát vážně. Nepodaří-li se mi však je pořesvědčit, že nejsem marxista ani komunista, nedosáhnu potřebné pozornosti tam, kde budu hovořit vážně o tom, že je třeba pracovat vždycky tam, kde je člověk postaven, a že to nutně znamená v mém případě určitou loajalitu. Nikdo mi neuvěří, že to je skutečná loajalita, každý si to bude nějak </w:t>
      </w:r>
      <w:r w:rsidRPr="00222546">
        <w:rPr>
          <w:i/>
        </w:rPr>
        <w:t>vykládat</w:t>
      </w:r>
      <w:r>
        <w:t xml:space="preserve">. Už tyto psychologické obtíže mne dost deprimují, neboť mám své zkušenosti třeba z fakulty – tam si mne také dovedou geniální způsobem </w:t>
      </w:r>
      <w:r w:rsidRPr="00222546">
        <w:rPr>
          <w:i/>
        </w:rPr>
        <w:t>vykládat</w:t>
      </w:r>
      <w:r>
        <w:t>.</w:t>
      </w:r>
    </w:p>
    <w:p w:rsidR="00222546" w:rsidRPr="00222546" w:rsidRDefault="00222546">
      <w:r>
        <w:t xml:space="preserve">A teď: </w:t>
      </w:r>
      <w:r>
        <w:rPr>
          <w:i/>
        </w:rPr>
        <w:t>co</w:t>
      </w:r>
      <w:r>
        <w:t xml:space="preserve"> mluvit? Tady obtíže jen vzrůstají. My se tady u nás jen tak udržujeme nad vodou v té záplavě událostí, nikde rady, nikde majáku; většina lidí vůbec nevidí, co se děje, jsou slepí a zírají vždy jen na hotové věci. Upřímně pochybuji o tom, že by to s našimi francouzskými kolegy bylo i jen o chloupek lepší; naopak soudím, že to my jsme v těchto věcech napřed. To může být falešný předpoklad, s tím ovšem počítám, ale s nějakou důvěrou v jejich jasné hlavy tam rozhodně nepojedu. A proto si musím předem formulovat jasně svůj program, aby cesta nebyla zbytečná. Je třeba do jejich práce vnést problémy a úkoly, o jejichž naléhavosti oni dosud nevědí. Kdo mi pomůže, kdo vidí důležitost této věci? Lehko se vám to rozhoduje, holenkové: pojede Láďa. Ale neutíkejte; ještě se musíme poradit, a každý musí ukázat, co by tam </w:t>
      </w:r>
      <w:r>
        <w:rPr>
          <w:i/>
        </w:rPr>
        <w:t>on</w:t>
      </w:r>
      <w:r>
        <w:t xml:space="preserve"> říkal, co </w:t>
      </w:r>
      <w:r>
        <w:rPr>
          <w:i/>
        </w:rPr>
        <w:t>on</w:t>
      </w:r>
      <w:r>
        <w:t xml:space="preserve"> považuje za nejdůležitější.</w:t>
      </w:r>
    </w:p>
    <w:sectPr w:rsidR="00222546" w:rsidRPr="00222546" w:rsidSect="001E4C9C">
      <w:pgSz w:w="11906" w:h="16838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9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6"/>
    <w:rsid w:val="001E4C9C"/>
    <w:rsid w:val="002048F9"/>
    <w:rsid w:val="00222546"/>
    <w:rsid w:val="003315B0"/>
    <w:rsid w:val="009A6CF9"/>
    <w:rsid w:val="00A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8756"/>
  <w15:chartTrackingRefBased/>
  <w15:docId w15:val="{29410633-5875-47EA-B58D-4620809D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2F2"/>
    <w:rPr>
      <w:rFonts w:ascii="Candara" w:hAnsi="Candara"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1</cp:revision>
  <dcterms:created xsi:type="dcterms:W3CDTF">2021-09-30T05:33:00Z</dcterms:created>
  <dcterms:modified xsi:type="dcterms:W3CDTF">2021-09-30T05:41:00Z</dcterms:modified>
</cp:coreProperties>
</file>