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F7" w:rsidRPr="00E32CF7" w:rsidRDefault="00E32CF7" w:rsidP="00E32CF7">
      <w:pPr>
        <w:rPr>
          <w:b/>
          <w:bCs/>
          <w:lang w:bidi="cs-CZ"/>
        </w:rPr>
      </w:pPr>
      <w:bookmarkStart w:id="0" w:name="bookmark90"/>
      <w:bookmarkStart w:id="1" w:name="_GoBack"/>
      <w:bookmarkEnd w:id="1"/>
      <w:r w:rsidRPr="00E32CF7">
        <w:rPr>
          <w:b/>
          <w:bCs/>
          <w:lang w:bidi="cs-CZ"/>
        </w:rPr>
        <w:t>D90 1979</w:t>
      </w:r>
      <w:bookmarkEnd w:id="0"/>
    </w:p>
    <w:p w:rsidR="00E32CF7" w:rsidRPr="00E32CF7" w:rsidRDefault="00E32CF7" w:rsidP="00E32CF7">
      <w:pPr>
        <w:rPr>
          <w:b/>
          <w:bCs/>
          <w:lang w:bidi="cs-CZ"/>
        </w:rPr>
      </w:pPr>
      <w:r w:rsidRPr="00E32CF7">
        <w:rPr>
          <w:b/>
          <w:bCs/>
          <w:lang w:bidi="cs-CZ"/>
        </w:rPr>
        <w:t>1979, [po 11 lednu],</w:t>
      </w:r>
      <w:r w:rsidRPr="00E32CF7">
        <w:rPr>
          <w:b/>
          <w:bCs/>
          <w:vertAlign w:val="superscript"/>
          <w:lang w:bidi="cs-CZ"/>
        </w:rPr>
        <w:t>1</w:t>
      </w:r>
      <w:r w:rsidRPr="00E32CF7">
        <w:rPr>
          <w:b/>
          <w:bCs/>
          <w:lang w:bidi="cs-CZ"/>
        </w:rPr>
        <w:t xml:space="preserve"> Praha. – Prohlášení vyzývající domácí a zahraniční veřejnost k podpoře úsilí za revizi nezákonného odsouzení Jaroslava Šabaty.</w:t>
      </w:r>
    </w:p>
    <w:p w:rsidR="00E32CF7" w:rsidRPr="00E32CF7" w:rsidRDefault="00E32CF7" w:rsidP="00E32CF7">
      <w:pPr>
        <w:rPr>
          <w:lang w:bidi="cs-CZ"/>
        </w:rPr>
      </w:pPr>
      <w:r w:rsidRPr="00E32CF7">
        <w:rPr>
          <w:lang w:bidi="cs-CZ"/>
        </w:rPr>
        <w:t>Rozsudkem Okresního soudu v Trutnově byl při hlavním líčení, konaném dne 11.1.1979, odsou</w:t>
      </w:r>
      <w:r w:rsidRPr="00E32CF7">
        <w:rPr>
          <w:lang w:bidi="cs-CZ"/>
        </w:rPr>
        <w:softHyphen/>
        <w:t>zen k nepodmíněnému trestu odnětí svobody v tr</w:t>
      </w:r>
      <w:r w:rsidRPr="00E32CF7">
        <w:rPr>
          <w:lang w:bidi="cs-CZ"/>
        </w:rPr>
        <w:softHyphen/>
        <w:t>vání devíti měsíců mluvčí Charty 77 dr. Jaroslav Šabata.</w:t>
      </w:r>
      <w:r w:rsidRPr="00E32CF7">
        <w:rPr>
          <w:vertAlign w:val="superscript"/>
          <w:lang w:bidi="cs-CZ"/>
        </w:rPr>
        <w:t>2</w:t>
      </w:r>
      <w:r w:rsidRPr="00E32CF7">
        <w:rPr>
          <w:lang w:bidi="cs-CZ"/>
        </w:rPr>
        <w:t xml:space="preserve"> Považujeme rozsudek za bezpříkladný akt politické diskriminace a represe a obracíme se tímto prohlášením na domácí i zahraniční ve</w:t>
      </w:r>
      <w:r w:rsidRPr="00E32CF7">
        <w:rPr>
          <w:lang w:bidi="cs-CZ"/>
        </w:rPr>
        <w:softHyphen/>
        <w:t>řejnost zejména proto, že se dr. Šabata proti roz</w:t>
      </w:r>
      <w:r w:rsidRPr="00E32CF7">
        <w:rPr>
          <w:lang w:bidi="cs-CZ"/>
        </w:rPr>
        <w:softHyphen/>
        <w:t>sudku odvolal a soud druhého stupně tedy má ještě možnost napravit nezákonný postup a roz</w:t>
      </w:r>
      <w:r w:rsidRPr="00E32CF7">
        <w:rPr>
          <w:lang w:bidi="cs-CZ"/>
        </w:rPr>
        <w:softHyphen/>
        <w:t>sudek zrušit.</w:t>
      </w:r>
    </w:p>
    <w:p w:rsidR="00E32CF7" w:rsidRPr="00E32CF7" w:rsidRDefault="00E32CF7" w:rsidP="00E32CF7">
      <w:pPr>
        <w:rPr>
          <w:lang w:bidi="cs-CZ"/>
        </w:rPr>
      </w:pPr>
      <w:r w:rsidRPr="00E32CF7">
        <w:rPr>
          <w:lang w:bidi="cs-CZ"/>
        </w:rPr>
        <w:t>Odsouzení Jaroslava Šabaty se opírá o nevěro</w:t>
      </w:r>
      <w:r w:rsidRPr="00E32CF7">
        <w:rPr>
          <w:lang w:bidi="cs-CZ"/>
        </w:rPr>
        <w:softHyphen/>
        <w:t>hodné a vykonstruované výpovědi příslušníků SNB, kteří se na Šabatovi dopustili neoprávněné</w:t>
      </w:r>
      <w:r w:rsidRPr="00E32CF7">
        <w:rPr>
          <w:lang w:bidi="cs-CZ"/>
        </w:rPr>
        <w:softHyphen/>
        <w:t>ho hrubého násilí. J. Šabata byl totiž uznán vin</w:t>
      </w:r>
      <w:r w:rsidRPr="00E32CF7">
        <w:rPr>
          <w:lang w:bidi="cs-CZ"/>
        </w:rPr>
        <w:softHyphen/>
        <w:t>ným z trestného činu urážky veřejného činitele, kterého se podle tvrzení obžaloby měl dopustit tím, že dne 1.10.1978 ve služební místnosti MO VB v Peci pod Sněžkou, kam byl předveden, ude</w:t>
      </w:r>
      <w:r w:rsidRPr="00E32CF7">
        <w:rPr>
          <w:lang w:bidi="cs-CZ"/>
        </w:rPr>
        <w:softHyphen/>
        <w:t>řil příslušníka VB a navíc jej slovně urazil. Ve skutečnosti však mělo tento den dojít ke zcela legální schůzce zástupců polské a českosloven</w:t>
      </w:r>
      <w:r w:rsidRPr="00E32CF7">
        <w:rPr>
          <w:lang w:bidi="cs-CZ"/>
        </w:rPr>
        <w:softHyphen/>
        <w:t>ské občanské iniciativy za dodržování lidských práv; bezpečnostní orgány tuto schůzku zmaři</w:t>
      </w:r>
      <w:r w:rsidRPr="00E32CF7">
        <w:rPr>
          <w:lang w:bidi="cs-CZ"/>
        </w:rPr>
        <w:softHyphen/>
        <w:t>ly bezdůvodným zadržením J. Šabaty a jeho přá</w:t>
      </w:r>
      <w:r w:rsidRPr="00E32CF7">
        <w:rPr>
          <w:lang w:bidi="cs-CZ"/>
        </w:rPr>
        <w:softHyphen/>
        <w:t>tel. Samotné předvedení dr. Šabaty a zejména pak další postup příslušníků VB vůči jeho osobě postrádaly jakoukoli oporu v platném právním řádu, a proto když jednání příslušníků VB vyús</w:t>
      </w:r>
      <w:r w:rsidRPr="00E32CF7">
        <w:rPr>
          <w:lang w:bidi="cs-CZ"/>
        </w:rPr>
        <w:softHyphen/>
        <w:t>tilo dokonce v hrubé fyzické napadení a vynuce</w:t>
      </w:r>
      <w:r w:rsidRPr="00E32CF7">
        <w:rPr>
          <w:lang w:bidi="cs-CZ"/>
        </w:rPr>
        <w:softHyphen/>
        <w:t>ní nezákonné osobní prohlídky prováděné poni</w:t>
      </w:r>
      <w:r w:rsidRPr="00E32CF7">
        <w:rPr>
          <w:lang w:bidi="cs-CZ"/>
        </w:rPr>
        <w:softHyphen/>
        <w:t>žujícím způsobem, bylo přirozené, že J. Šabata chránil integritu své osobnosti a alespoň sym</w:t>
      </w:r>
      <w:r w:rsidRPr="00E32CF7">
        <w:rPr>
          <w:lang w:bidi="cs-CZ"/>
        </w:rPr>
        <w:softHyphen/>
        <w:t>bolicky se útokům proti své osobě bránil. Poté však byl znovu fyzicky ztýrán a zraněn. Ačkoliv Šabatův popis událostí odpovídal výpovědím ci</w:t>
      </w:r>
      <w:r w:rsidRPr="00E32CF7">
        <w:rPr>
          <w:lang w:bidi="cs-CZ"/>
        </w:rPr>
        <w:softHyphen/>
        <w:t>vilních svědků, které vzhledem k okamžitě uva</w:t>
      </w:r>
      <w:r w:rsidRPr="00E32CF7">
        <w:rPr>
          <w:lang w:bidi="cs-CZ"/>
        </w:rPr>
        <w:softHyphen/>
        <w:t>lené vazbě nemohl nijak ovlivnit, soud jeho ob</w:t>
      </w:r>
      <w:r w:rsidRPr="00E32CF7">
        <w:rPr>
          <w:lang w:bidi="cs-CZ"/>
        </w:rPr>
        <w:softHyphen/>
        <w:t>hajobu nerespektoval a dal plně za pravdu verzi příslušníků VB. Soud pominul platnou právní zá</w:t>
      </w:r>
      <w:r w:rsidRPr="00E32CF7">
        <w:rPr>
          <w:lang w:bidi="cs-CZ"/>
        </w:rPr>
        <w:softHyphen/>
        <w:t>sadu československého právního řádu, podle níž veřejní činitelé – a tedy i příslušníci SNB – nepo</w:t>
      </w:r>
      <w:r w:rsidRPr="00E32CF7">
        <w:rPr>
          <w:lang w:bidi="cs-CZ"/>
        </w:rPr>
        <w:softHyphen/>
        <w:t>žívají zákonné ochrany, když překračují nebo ji</w:t>
      </w:r>
      <w:r w:rsidRPr="00E32CF7">
        <w:rPr>
          <w:lang w:bidi="cs-CZ"/>
        </w:rPr>
        <w:softHyphen/>
        <w:t>nak zneužívají svou pravomoc, a podle níž měl proto J. Šabata plné právo se bránit brutálnímu jednání,</w:t>
      </w:r>
      <w:r w:rsidRPr="00E32CF7">
        <w:rPr>
          <w:vertAlign w:val="superscript"/>
          <w:lang w:bidi="cs-CZ"/>
        </w:rPr>
        <w:t>3</w:t>
      </w:r>
    </w:p>
    <w:p w:rsidR="00E32CF7" w:rsidRPr="00E32CF7" w:rsidRDefault="00E32CF7" w:rsidP="00E32CF7">
      <w:pPr>
        <w:rPr>
          <w:lang w:bidi="cs-CZ"/>
        </w:rPr>
      </w:pPr>
      <w:r w:rsidRPr="00E32CF7">
        <w:rPr>
          <w:lang w:bidi="cs-CZ"/>
        </w:rPr>
        <w:t>Považujeme za své nezadatelné právo i povin</w:t>
      </w:r>
      <w:r w:rsidRPr="00E32CF7">
        <w:rPr>
          <w:lang w:bidi="cs-CZ"/>
        </w:rPr>
        <w:softHyphen/>
        <w:t>nost apelovat na každého čestného člověka bez ohledu na jeho politické přesvědčení, státní příslušnost či náboženské cítění, stejně jako na všechny státní orgány a mezinárodní organizace,</w:t>
      </w:r>
      <w:r w:rsidRPr="00E32CF7">
        <w:rPr>
          <w:vertAlign w:val="superscript"/>
          <w:lang w:bidi="cs-CZ"/>
        </w:rPr>
        <w:t>4</w:t>
      </w:r>
      <w:r w:rsidRPr="00E32CF7">
        <w:rPr>
          <w:lang w:bidi="cs-CZ"/>
        </w:rPr>
        <w:t xml:space="preserve"> aby se zasadily o revizi nezákonného odsou</w:t>
      </w:r>
      <w:r w:rsidRPr="00E32CF7">
        <w:rPr>
          <w:lang w:bidi="cs-CZ"/>
        </w:rPr>
        <w:softHyphen/>
        <w:t>zení J. Šabaty a o jeho propuštění z vězení.</w:t>
      </w:r>
    </w:p>
    <w:p w:rsidR="00E32CF7" w:rsidRPr="00E32CF7" w:rsidRDefault="00E32CF7" w:rsidP="00E32CF7">
      <w:pPr>
        <w:rPr>
          <w:lang w:bidi="cs-CZ"/>
        </w:rPr>
      </w:pPr>
      <w:r w:rsidRPr="00E32CF7">
        <w:rPr>
          <w:i/>
          <w:iCs/>
          <w:lang w:bidi="cs-CZ"/>
        </w:rPr>
        <w:t>dr. Václav Benda, Jiří Dienstbier, Zdena Tominová mluvčí Charty 77</w:t>
      </w:r>
    </w:p>
    <w:p w:rsidR="00E32CF7" w:rsidRPr="00E32CF7" w:rsidRDefault="00E32CF7" w:rsidP="00E32CF7">
      <w:pPr>
        <w:rPr>
          <w:lang w:bidi="cs-CZ"/>
        </w:rPr>
      </w:pPr>
      <w:r w:rsidRPr="00E32CF7">
        <w:rPr>
          <w:i/>
          <w:iCs/>
          <w:lang w:bidi="cs-CZ"/>
        </w:rPr>
        <w:t>dr. Jiří Hájek, Václav Havel, dr. Ladislav Hejdánek, Marta Kubišová</w:t>
      </w:r>
    </w:p>
    <w:p w:rsidR="00E32CF7" w:rsidRPr="00E32CF7" w:rsidRDefault="00E32CF7" w:rsidP="00E32CF7">
      <w:pPr>
        <w:rPr>
          <w:i/>
          <w:iCs/>
          <w:lang w:bidi="cs-CZ"/>
        </w:rPr>
      </w:pPr>
      <w:r w:rsidRPr="00E32CF7">
        <w:rPr>
          <w:lang w:bidi="cs-CZ"/>
        </w:rPr>
        <w:t>^ čsds, sb. Charta 77. – strojopis, průpis, 1 s.</w:t>
      </w:r>
    </w:p>
    <w:p w:rsidR="00E32CF7" w:rsidRPr="00E32CF7" w:rsidRDefault="00E32CF7" w:rsidP="00E32CF7">
      <w:pPr>
        <w:rPr>
          <w:i/>
          <w:iCs/>
          <w:lang w:bidi="cs-CZ"/>
        </w:rPr>
      </w:pPr>
      <w:r w:rsidRPr="00E32CF7">
        <w:rPr>
          <w:i/>
          <w:iCs/>
          <w:lang w:bidi="cs-CZ"/>
        </w:rPr>
        <w:t>1 Datum vydání dokumentu neuvedeno, časové určení vyplývá z data konání procesu.</w:t>
      </w:r>
    </w:p>
    <w:p w:rsidR="00E32CF7" w:rsidRPr="00E32CF7" w:rsidRDefault="00E32CF7" w:rsidP="00E32CF7">
      <w:pPr>
        <w:rPr>
          <w:i/>
          <w:iCs/>
          <w:lang w:bidi="cs-CZ"/>
        </w:rPr>
      </w:pPr>
      <w:r w:rsidRPr="00E32CF7">
        <w:rPr>
          <w:i/>
          <w:iCs/>
          <w:lang w:bidi="cs-CZ"/>
        </w:rPr>
        <w:t>2 Poprvé byl Jaroslav Šabata odsouzen v roce 1972 k šes</w:t>
      </w:r>
      <w:r w:rsidRPr="00E32CF7">
        <w:rPr>
          <w:i/>
          <w:iCs/>
          <w:lang w:bidi="cs-CZ"/>
        </w:rPr>
        <w:softHyphen/>
        <w:t>ti a půl roku vězení pro podvratnou činnost proti ČSSR, protože v letácích připomínal právo nezúčastnit se vše</w:t>
      </w:r>
      <w:r w:rsidRPr="00E32CF7">
        <w:rPr>
          <w:i/>
          <w:iCs/>
          <w:lang w:bidi="cs-CZ"/>
        </w:rPr>
        <w:softHyphen/>
        <w:t>obecných voleb. V roce 1976 byl podmíněně propuštěn, zbývajících 18 měsíců bylo převedeno v podmínečný trest na 3 roky. Okresní soud v Trutnově 11. ledna 1979 odsou</w:t>
      </w:r>
      <w:r w:rsidRPr="00E32CF7">
        <w:rPr>
          <w:i/>
          <w:iCs/>
          <w:lang w:bidi="cs-CZ"/>
        </w:rPr>
        <w:softHyphen/>
        <w:t>dil J. Šabatu k 9 měsícům odnětí svobody. Prokurátor se mj. vyjádřil, že J. Šabata je zločinec, protože ohrozil bezpečnost všech československých občanů. K tomuto trestu mu bylo 10. května 1979 Obvodním soudem v Pra</w:t>
      </w:r>
      <w:r w:rsidRPr="00E32CF7">
        <w:rPr>
          <w:i/>
          <w:iCs/>
          <w:lang w:bidi="cs-CZ"/>
        </w:rPr>
        <w:softHyphen/>
        <w:t>ze 6 připočteno oněch 18 měsíců. Viz též D91 (17. 1. 1979), 93 (16. 2. 1979), 98 (31. 3. 1979).</w:t>
      </w:r>
    </w:p>
    <w:p w:rsidR="00E32CF7" w:rsidRPr="00E32CF7" w:rsidRDefault="00E32CF7" w:rsidP="00E32CF7">
      <w:pPr>
        <w:rPr>
          <w:i/>
          <w:iCs/>
          <w:lang w:bidi="cs-CZ"/>
        </w:rPr>
      </w:pPr>
      <w:r w:rsidRPr="00E32CF7">
        <w:rPr>
          <w:i/>
          <w:iCs/>
          <w:lang w:bidi="cs-CZ"/>
        </w:rPr>
        <w:lastRenderedPageBreak/>
        <w:t>3 Podle záznamu, který pořídila Zdena Tominová, přítom</w:t>
      </w:r>
      <w:r w:rsidRPr="00E32CF7">
        <w:rPr>
          <w:i/>
          <w:iCs/>
          <w:lang w:bidi="cs-CZ"/>
        </w:rPr>
        <w:softHyphen/>
        <w:t>ná jako důvěrník obžalovaného, Jaroslav Šabata v závě</w:t>
      </w:r>
      <w:r w:rsidRPr="00E32CF7">
        <w:rPr>
          <w:i/>
          <w:iCs/>
          <w:lang w:bidi="cs-CZ"/>
        </w:rPr>
        <w:softHyphen/>
        <w:t>rečné řeči před vynesením rozsudku při hlavním líčení 11. 1. 1979 mj. uvedl: „Každý stát musí chránit své orgá</w:t>
      </w:r>
      <w:r w:rsidRPr="00E32CF7">
        <w:rPr>
          <w:i/>
          <w:iCs/>
          <w:lang w:bidi="cs-CZ"/>
        </w:rPr>
        <w:softHyphen/>
        <w:t>ny, jak uvedl pan prokurátor; každý stát musí ale také chránit své občany. Je-li občan donucován k poslušnosti hrubými prostředky nebo dokonce násilím, musí se brá</w:t>
      </w:r>
      <w:r w:rsidRPr="00E32CF7">
        <w:rPr>
          <w:i/>
          <w:iCs/>
          <w:lang w:bidi="cs-CZ"/>
        </w:rPr>
        <w:softHyphen/>
        <w:t>nit. Člověk není pes, pane prokurátore, a má právo, aby se s ním jednalo jako se svobodným tvorem, i když tře</w:t>
      </w:r>
      <w:r w:rsidRPr="00E32CF7">
        <w:rPr>
          <w:i/>
          <w:iCs/>
          <w:lang w:bidi="cs-CZ"/>
        </w:rPr>
        <w:softHyphen/>
        <w:t>ba není svobodný občan. Měl jsem se dopustit trestné</w:t>
      </w:r>
      <w:r w:rsidRPr="00E32CF7">
        <w:rPr>
          <w:i/>
          <w:iCs/>
          <w:lang w:bidi="cs-CZ"/>
        </w:rPr>
        <w:softHyphen/>
        <w:t>ho činu tím, že jsem napadl příslušníka VB Dadišu Stojkoviče hrubým vulgárním výrokem a vyťal mu políček na tvář. Rozhodně popírám, že jsem výrazu ,kurvo esenbácká užil! Nikdy ve svém životě jsem slovo ,kurva‘ ne</w:t>
      </w:r>
      <w:r w:rsidRPr="00E32CF7">
        <w:rPr>
          <w:i/>
          <w:iCs/>
          <w:lang w:bidi="cs-CZ"/>
        </w:rPr>
        <w:softHyphen/>
        <w:t>používal, ani tehdy ne, když jsem je slyšel stále kolem sebe v prostředích, kde se to slovo používá jako běžné citoslovce, ať už to bylo při totálním nasazení za války, ve vězení, ale i jinde; já jsem tohoto slova neužil nikdy ani jako citoslovce a mohl bych k tomu opatřit řadu dů</w:t>
      </w:r>
      <w:r w:rsidRPr="00E32CF7">
        <w:rPr>
          <w:i/>
          <w:iCs/>
          <w:lang w:bidi="cs-CZ"/>
        </w:rPr>
        <w:softHyphen/>
        <w:t>kazů. Políček jsem příslušníku Stojkovičovi vyťal, pane předsedo, jednal jsem tak ale v naprostém přesvědčení, že Stojkovič překročil pravomoc veřejného činitele a ne</w:t>
      </w:r>
      <w:r w:rsidRPr="00E32CF7">
        <w:rPr>
          <w:i/>
          <w:iCs/>
          <w:lang w:bidi="cs-CZ"/>
        </w:rPr>
        <w:softHyphen/>
        <w:t>požívá žádné právní ochrany. Vždyť se tak stalo v si</w:t>
      </w:r>
      <w:r w:rsidRPr="00E32CF7">
        <w:rPr>
          <w:i/>
          <w:iCs/>
          <w:lang w:bidi="cs-CZ"/>
        </w:rPr>
        <w:softHyphen/>
        <w:t>tuaci, kdy na mne příslušník Stojkovič začal po praktic</w:t>
      </w:r>
      <w:r w:rsidRPr="00E32CF7">
        <w:rPr>
          <w:i/>
          <w:iCs/>
          <w:lang w:bidi="cs-CZ"/>
        </w:rPr>
        <w:softHyphen/>
        <w:t>ky provedené osobní prohlídce, které jsem se bez odporu podrobil, křičet ,co si sedáte? Já jsem ještě neskončil!', smýkl se mnou z pohovky, na které jsem si právě v sedě obouval boty, postrčil mne do středu místnosti a hrubě do mne vrážel, přikazoval mi, abych se postavil rovně s rukama připaženýma k tělu, jako kdybych byl někde v koncentráku, tedy v situaci, kdy mne napadal a poni</w:t>
      </w:r>
      <w:r w:rsidRPr="00E32CF7">
        <w:rPr>
          <w:i/>
          <w:iCs/>
          <w:lang w:bidi="cs-CZ"/>
        </w:rPr>
        <w:softHyphen/>
        <w:t>žoval mou lidskou důstojnost. Nadto jsem se mohl prá</w:t>
      </w:r>
      <w:r w:rsidRPr="00E32CF7">
        <w:rPr>
          <w:i/>
          <w:iCs/>
          <w:lang w:bidi="cs-CZ"/>
        </w:rPr>
        <w:softHyphen/>
        <w:t>vem obávat, že jeho křik a bezdůvodné hrubé zacháze</w:t>
      </w:r>
      <w:r w:rsidRPr="00E32CF7">
        <w:rPr>
          <w:i/>
          <w:iCs/>
          <w:lang w:bidi="cs-CZ"/>
        </w:rPr>
        <w:softHyphen/>
        <w:t>ní znamenají, že chce pokračovat v násilnostech, které proti mně použil již předtím na WC a na chodbě, kde mne udeřil a bil mnou o zeď. Samozřejmějsem se ohra</w:t>
      </w:r>
      <w:r w:rsidRPr="00E32CF7">
        <w:rPr>
          <w:i/>
          <w:iCs/>
          <w:lang w:bidi="cs-CZ"/>
        </w:rPr>
        <w:softHyphen/>
        <w:t>dil, ptal se, ,jako co jsem vlastně tady, jako předvedený, zadržený nebo obviněný, a z čeho jsem vůbec obviňo</w:t>
      </w:r>
      <w:r w:rsidRPr="00E32CF7">
        <w:rPr>
          <w:i/>
          <w:iCs/>
          <w:lang w:bidi="cs-CZ"/>
        </w:rPr>
        <w:softHyphen/>
        <w:t>ván?‘, a když mnou Stojkovič začal znovu cloumat, vy</w:t>
      </w:r>
      <w:r w:rsidRPr="00E32CF7">
        <w:rPr>
          <w:i/>
          <w:iCs/>
          <w:lang w:bidi="cs-CZ"/>
        </w:rPr>
        <w:softHyphen/>
        <w:t>ťal jsem mu v přirozeném rozhořčení políček. Rozhodně jsem hrubě neurazil příslušníka Stojkoviče při výkonu jeho pravomoci nebo pro tento výkon. Říkám-li, že ne</w:t>
      </w:r>
      <w:r w:rsidRPr="00E32CF7">
        <w:rPr>
          <w:i/>
          <w:iCs/>
          <w:lang w:bidi="cs-CZ"/>
        </w:rPr>
        <w:softHyphen/>
        <w:t>jsem právě rád, žejsem takto jednal, říkám zároveň, že se rozhodně necítím vinen ve smyslu obžaloby. Vím, proč se mi podsouvá jmenovaný vulgární výrok: abych mohl být označen za obyčejného kriminálníka’ za ,podřadného občana‘a aby se o mnějako o takovém psalo. Zde je na místě připomenout širší okolnosti tohoto přípa</w:t>
      </w:r>
      <w:r w:rsidRPr="00E32CF7">
        <w:rPr>
          <w:i/>
          <w:iCs/>
          <w:lang w:bidi="cs-CZ"/>
        </w:rPr>
        <w:softHyphen/>
        <w:t>du, které mají jednoznačně politický charakter; nebu</w:t>
      </w:r>
      <w:r w:rsidRPr="00E32CF7">
        <w:rPr>
          <w:i/>
          <w:iCs/>
          <w:lang w:bidi="cs-CZ"/>
        </w:rPr>
        <w:softHyphen/>
        <w:t>du o tom hovořit podrobněji, protože pan předseda by mne k tomu jistě nevybízel. Bylo zde však připomíná</w:t>
      </w:r>
      <w:r w:rsidRPr="00E32CF7">
        <w:rPr>
          <w:i/>
          <w:iCs/>
          <w:lang w:bidi="cs-CZ"/>
        </w:rPr>
        <w:softHyphen/>
        <w:t>no mé minulé odsouzení i mé podmínečné propuštění v roce 1976, i to, že šlo o politický konfl ikt. Pan prokurá</w:t>
      </w:r>
      <w:r w:rsidRPr="00E32CF7">
        <w:rPr>
          <w:i/>
          <w:iCs/>
          <w:lang w:bidi="cs-CZ"/>
        </w:rPr>
        <w:softHyphen/>
        <w:t>tor řekl, že jsem se z minulého trestu a jeho výkonu do</w:t>
      </w:r>
      <w:r w:rsidRPr="00E32CF7">
        <w:rPr>
          <w:i/>
          <w:iCs/>
          <w:lang w:bidi="cs-CZ"/>
        </w:rPr>
        <w:softHyphen/>
        <w:t>statečně nepoučil, jak je vidět z mého chování, které je tím třeba považovat za zvláště společensky nebezpečné. Skutečně jsem se v tomto smyslu nepoučil: považoval jsem a považuji mé tehdejší odsouzení za údajné pod</w:t>
      </w:r>
      <w:r w:rsidRPr="00E32CF7">
        <w:rPr>
          <w:i/>
          <w:iCs/>
          <w:lang w:bidi="cs-CZ"/>
        </w:rPr>
        <w:softHyphen/>
        <w:t>vracení republiky za nespravedlivé, nikdy jsem se necí</w:t>
      </w:r>
      <w:r w:rsidRPr="00E32CF7">
        <w:rPr>
          <w:i/>
          <w:iCs/>
          <w:lang w:bidi="cs-CZ"/>
        </w:rPr>
        <w:softHyphen/>
        <w:t>til vinen, odmítl jsem i usnesení o mém podmínečném propuštění a prohlásil jsem, že budu trvat na plné re</w:t>
      </w:r>
      <w:r w:rsidRPr="00E32CF7">
        <w:rPr>
          <w:i/>
          <w:iCs/>
          <w:lang w:bidi="cs-CZ"/>
        </w:rPr>
        <w:softHyphen/>
        <w:t>habilitaci.“</w:t>
      </w:r>
      <w:r w:rsidRPr="00E32CF7">
        <w:rPr>
          <w:lang w:bidi="cs-CZ"/>
        </w:rPr>
        <w:t xml:space="preserve"> Informace o Chartě 77</w:t>
      </w:r>
      <w:r w:rsidRPr="00E32CF7">
        <w:rPr>
          <w:i/>
          <w:iCs/>
          <w:lang w:bidi="cs-CZ"/>
        </w:rPr>
        <w:t>, roč. 2 (1979), č. 1, s. 15-17, též</w:t>
      </w:r>
      <w:r w:rsidRPr="00E32CF7">
        <w:rPr>
          <w:lang w:bidi="cs-CZ"/>
        </w:rPr>
        <w:t xml:space="preserve"> Americké listy</w:t>
      </w:r>
      <w:r w:rsidRPr="00E32CF7">
        <w:rPr>
          <w:i/>
          <w:iCs/>
          <w:lang w:bidi="cs-CZ"/>
        </w:rPr>
        <w:t>, č. 10 (9.3.1979), s. 6-7.</w:t>
      </w:r>
    </w:p>
    <w:p w:rsidR="00E32CF7" w:rsidRPr="00E32CF7" w:rsidRDefault="00E32CF7" w:rsidP="00E32CF7">
      <w:pPr>
        <w:rPr>
          <w:i/>
          <w:iCs/>
          <w:lang w:bidi="cs-CZ"/>
        </w:rPr>
      </w:pPr>
      <w:r w:rsidRPr="00E32CF7">
        <w:rPr>
          <w:i/>
          <w:iCs/>
          <w:lang w:bidi="cs-CZ"/>
        </w:rPr>
        <w:t>4 Odsouzení J. Šabaty vyvolalo vlnu protestů zejména v ci</w:t>
      </w:r>
      <w:r w:rsidRPr="00E32CF7">
        <w:rPr>
          <w:i/>
          <w:iCs/>
          <w:lang w:bidi="cs-CZ"/>
        </w:rPr>
        <w:softHyphen/>
        <w:t>zině. 15. 1. 1979 zaslal polský Výbor společenské sebeobra</w:t>
      </w:r>
      <w:r w:rsidRPr="00E32CF7">
        <w:rPr>
          <w:i/>
          <w:iCs/>
          <w:lang w:bidi="cs-CZ"/>
        </w:rPr>
        <w:softHyphen/>
        <w:t>ny J. Šabatovi dopis: „Milý příteli, je nám nesmírně líto, že v našich zemích soudy nesoudí, ale provádějí příkazy policejního aparátu. Není to poprvé, co se stáváš obětí takových praktik. Tentokrát bylo Tvou vinou, že jsi se chtěl setkat s námi, se svými polskými přáteli. A to je pro nás obzvláště bolestné. Rozsudek soudu útočí tak i na nás. Jsi vězněn za naši společnou věc, za společný boj, za naši i Vaši svobodu. Pokud budeš uvězněn, po</w:t>
      </w:r>
      <w:r w:rsidRPr="00E32CF7">
        <w:rPr>
          <w:i/>
          <w:iCs/>
          <w:lang w:bidi="cs-CZ"/>
        </w:rPr>
        <w:softHyphen/>
        <w:t>tud budeme bojovat za Tvé propuštění. Co nejsrdečně</w:t>
      </w:r>
      <w:r w:rsidRPr="00E32CF7">
        <w:rPr>
          <w:i/>
          <w:iCs/>
          <w:lang w:bidi="cs-CZ"/>
        </w:rPr>
        <w:softHyphen/>
        <w:t>ji Tě ubezpečujeme o svém přátelství, solidaritě a bra</w:t>
      </w:r>
      <w:r w:rsidRPr="00E32CF7">
        <w:rPr>
          <w:i/>
          <w:iCs/>
          <w:lang w:bidi="cs-CZ"/>
        </w:rPr>
        <w:softHyphen/>
        <w:t>trství. Výbor společenské sebeobrany KSS (KOR).“ Libri prohibiti, sb. Charta 77. – Strojopis, průpis.</w:t>
      </w:r>
    </w:p>
    <w:p w:rsidR="00E32CF7" w:rsidRPr="00E32CF7" w:rsidRDefault="00E32CF7" w:rsidP="00E32CF7">
      <w:pPr>
        <w:rPr>
          <w:i/>
          <w:iCs/>
          <w:lang w:bidi="cs-CZ"/>
        </w:rPr>
      </w:pPr>
      <w:r w:rsidRPr="00E32CF7">
        <w:rPr>
          <w:i/>
          <w:iCs/>
          <w:lang w:bidi="cs-CZ"/>
        </w:rPr>
        <w:lastRenderedPageBreak/>
        <w:t>Z nespočetných protestů se zde uvádí pouze výběr: Delegace Mezinárodního výboru proti represím ode</w:t>
      </w:r>
      <w:r w:rsidRPr="00E32CF7">
        <w:rPr>
          <w:i/>
          <w:iCs/>
          <w:lang w:bidi="cs-CZ"/>
        </w:rPr>
        <w:softHyphen/>
        <w:t>vzdala na československém velvyslanectví v SRN na 6 tisíc telegramů za osvobozeníJ. Šabaty. Mezinárodní výbor na podporu Charty 77 (Paříž) zaslal G. Husáko</w:t>
      </w:r>
      <w:r w:rsidRPr="00E32CF7">
        <w:rPr>
          <w:i/>
          <w:iCs/>
          <w:lang w:bidi="cs-CZ"/>
        </w:rPr>
        <w:softHyphen/>
        <w:t>vi protestní telegram (podepsáni M. Saul Bellow, Hein</w:t>
      </w:r>
      <w:r w:rsidRPr="00E32CF7">
        <w:rPr>
          <w:i/>
          <w:iCs/>
          <w:lang w:bidi="cs-CZ"/>
        </w:rPr>
        <w:softHyphen/>
        <w:t>rich Boll, Pierre Daix, Friedrich Durrenmatt, Max Frisch, Gunter Grass, Graham Greene, Arthur Miller, Tom Stoppard, Vercors). K revizi rozsudku vyzval pražskou vládu Evropský parlament. Za Šabatovo osvobození se posta</w:t>
      </w:r>
      <w:r w:rsidRPr="00E32CF7">
        <w:rPr>
          <w:i/>
          <w:iCs/>
          <w:lang w:bidi="cs-CZ"/>
        </w:rPr>
        <w:softHyphen/>
        <w:t>vili z významných osobností mj. Olof Palme a Francois Mitterrand, který již 12. prosince 1978 zaslal G. Husáko</w:t>
      </w:r>
      <w:r w:rsidRPr="00E32CF7">
        <w:rPr>
          <w:i/>
          <w:iCs/>
          <w:lang w:bidi="cs-CZ"/>
        </w:rPr>
        <w:softHyphen/>
        <w:t>vi žádost o propuštění J. Šabaty. Dále protestovala řada dalších organizací, např. nově zřízený výbor Antigona, v jehož č ele stál fi lozof Bernard-Henri Lévy; V. Bukovskij a řada studentů.</w:t>
      </w:r>
    </w:p>
    <w:p w:rsidR="00E32CF7" w:rsidRPr="00E32CF7" w:rsidRDefault="00E32CF7" w:rsidP="00E32CF7">
      <w:pPr>
        <w:rPr>
          <w:i/>
          <w:iCs/>
          <w:lang w:bidi="cs-CZ"/>
        </w:rPr>
      </w:pPr>
      <w:r w:rsidRPr="00E32CF7">
        <w:rPr>
          <w:i/>
          <w:iCs/>
          <w:lang w:bidi="cs-CZ"/>
        </w:rPr>
        <w:t>Socialistická internacionála reagovala na výzvu 52 československých občanů (viz poznámku k D69 z 8. 10. 1978) 25. 1. 1979 Prohlášením Socialistické inter</w:t>
      </w:r>
      <w:r w:rsidRPr="00E32CF7">
        <w:rPr>
          <w:i/>
          <w:iCs/>
          <w:lang w:bidi="cs-CZ"/>
        </w:rPr>
        <w:softHyphen/>
        <w:t>nacionály o soudním řízení, které se koná v Českosloven</w:t>
      </w:r>
      <w:r w:rsidRPr="00E32CF7">
        <w:rPr>
          <w:i/>
          <w:iCs/>
          <w:lang w:bidi="cs-CZ"/>
        </w:rPr>
        <w:softHyphen/>
        <w:t>sku s mluvčím hnutí za lidská práva Jaroslavem Šabatou: „ Jaroslav Šabata, vysokoškolský učitel, byl dlouhá léta vysokým funkcionářem Komunistické strany Čes</w:t>
      </w:r>
      <w:r w:rsidRPr="00E32CF7">
        <w:rPr>
          <w:i/>
          <w:iCs/>
          <w:lang w:bidi="cs-CZ"/>
        </w:rPr>
        <w:softHyphen/>
        <w:t>koslovenska. V roce 1969 byl ze strany vyloučen a ztra</w:t>
      </w:r>
      <w:r w:rsidRPr="00E32CF7">
        <w:rPr>
          <w:i/>
          <w:iCs/>
          <w:lang w:bidi="cs-CZ"/>
        </w:rPr>
        <w:softHyphen/>
        <w:t>til tehdy také místo na univerzitě. V listopadu 1972 byl odsouzen na šest a půl roku vězení. Koncem roku 1976 byl propuštěn na svobodu. Jaroslav Šabata byl jedním z prvních signatářů Charty 77 a stal se jedním z jejích tří mluvčích. Byl znovu zatčen 1. října 1978, když se chtěl setkat s polskými obránci lidských práv. Nyní byl Ja</w:t>
      </w:r>
      <w:r w:rsidRPr="00E32CF7">
        <w:rPr>
          <w:i/>
          <w:iCs/>
          <w:lang w:bidi="cs-CZ"/>
        </w:rPr>
        <w:softHyphen/>
        <w:t>roslav Šabata znovu odsouzen k odnětí svobody, což může znamenat, že bude muset vykonat zbývající část svého prvého trestu, která mu byla podmíněně odlože</w:t>
      </w:r>
      <w:r w:rsidRPr="00E32CF7">
        <w:rPr>
          <w:i/>
          <w:iCs/>
          <w:lang w:bidi="cs-CZ"/>
        </w:rPr>
        <w:softHyphen/>
        <w:t>na na tři roky.</w:t>
      </w:r>
    </w:p>
    <w:p w:rsidR="00E32CF7" w:rsidRPr="00E32CF7" w:rsidRDefault="00E32CF7" w:rsidP="00E32CF7">
      <w:pPr>
        <w:rPr>
          <w:i/>
          <w:iCs/>
          <w:lang w:bidi="cs-CZ"/>
        </w:rPr>
      </w:pPr>
      <w:r w:rsidRPr="00E32CF7">
        <w:rPr>
          <w:i/>
          <w:iCs/>
          <w:lang w:bidi="cs-CZ"/>
        </w:rPr>
        <w:t>Socialistická internacionála obdržela výzvu za Jaro</w:t>
      </w:r>
      <w:r w:rsidRPr="00E32CF7">
        <w:rPr>
          <w:i/>
          <w:iCs/>
          <w:lang w:bidi="cs-CZ"/>
        </w:rPr>
        <w:softHyphen/>
        <w:t>slava Šabatu, podepsanou 52 československými občany, chartisty i nechartisty, mezi nimiž jsou mnozí socialisty. Socialistická internacionála upozorňuje světovou veřej</w:t>
      </w:r>
      <w:r w:rsidRPr="00E32CF7">
        <w:rPr>
          <w:i/>
          <w:iCs/>
          <w:lang w:bidi="cs-CZ"/>
        </w:rPr>
        <w:softHyphen/>
        <w:t>nost na poslední případ perzekuce známého mluvčího hnutí za lidská práva probíhající v Československu a vy</w:t>
      </w:r>
      <w:r w:rsidRPr="00E32CF7">
        <w:rPr>
          <w:i/>
          <w:iCs/>
          <w:lang w:bidi="cs-CZ"/>
        </w:rPr>
        <w:softHyphen/>
        <w:t>zývá všechny, jichž se dotýká, aby požadovali jeho pro</w:t>
      </w:r>
      <w:r w:rsidRPr="00E32CF7">
        <w:rPr>
          <w:i/>
          <w:iCs/>
          <w:lang w:bidi="cs-CZ"/>
        </w:rPr>
        <w:softHyphen/>
        <w:t>puštění na svobodu. Socialistická internacionála sou</w:t>
      </w:r>
      <w:r w:rsidRPr="00E32CF7">
        <w:rPr>
          <w:i/>
          <w:iCs/>
          <w:lang w:bidi="cs-CZ"/>
        </w:rPr>
        <w:softHyphen/>
        <w:t>dí, že takové procesy porušují ducha helsinské dohody z roku 1975. Jsou přímým důsledkem vojenské okupa</w:t>
      </w:r>
      <w:r w:rsidRPr="00E32CF7">
        <w:rPr>
          <w:i/>
          <w:iCs/>
          <w:lang w:bidi="cs-CZ"/>
        </w:rPr>
        <w:softHyphen/>
        <w:t>ce, kterou v roce 1968 provedly některé státy Varšavské smlouvy. Socialistická internacionála znovu potvrzuje svou solidaritu s těmi silami, které v Československu bo</w:t>
      </w:r>
      <w:r w:rsidRPr="00E32CF7">
        <w:rPr>
          <w:i/>
          <w:iCs/>
          <w:lang w:bidi="cs-CZ"/>
        </w:rPr>
        <w:softHyphen/>
        <w:t>jují za demokracii a socialismus. Socialistická interna</w:t>
      </w:r>
      <w:r w:rsidRPr="00E32CF7">
        <w:rPr>
          <w:i/>
          <w:iCs/>
          <w:lang w:bidi="cs-CZ"/>
        </w:rPr>
        <w:softHyphen/>
        <w:t>cionála znovu požaduje stažení všech cizích vojenských jednotek z Československa.“ Prohlášení podepsali místopředsedovéSI FrancoisMitterrand, Bettino Craxi, Felipe González, Iréne Pétryová, Joop den Uyl a generální ta</w:t>
      </w:r>
      <w:r w:rsidRPr="00E32CF7">
        <w:rPr>
          <w:i/>
          <w:iCs/>
          <w:lang w:bidi="cs-CZ"/>
        </w:rPr>
        <w:softHyphen/>
        <w:t>jemník Bernt Carlsson.</w:t>
      </w:r>
      <w:r w:rsidRPr="00E32CF7">
        <w:rPr>
          <w:lang w:bidi="cs-CZ"/>
        </w:rPr>
        <w:t xml:space="preserve"> Informace o Chartě 77</w:t>
      </w:r>
      <w:r w:rsidRPr="00E32CF7">
        <w:rPr>
          <w:i/>
          <w:iCs/>
          <w:lang w:bidi="cs-CZ"/>
        </w:rPr>
        <w:t>, roč. 2 (1979), č. 4, s. 6-7;</w:t>
      </w:r>
      <w:r w:rsidRPr="00E32CF7">
        <w:rPr>
          <w:lang w:bidi="cs-CZ"/>
        </w:rPr>
        <w:t xml:space="preserve"> Dialog</w:t>
      </w:r>
      <w:r w:rsidRPr="00E32CF7">
        <w:rPr>
          <w:i/>
          <w:iCs/>
          <w:lang w:bidi="cs-CZ"/>
        </w:rPr>
        <w:t>, roč. 3 (1979), č. 1, s. 50-51.</w:t>
      </w:r>
    </w:p>
    <w:p w:rsidR="00E32CF7" w:rsidRPr="00E32CF7" w:rsidRDefault="00E32CF7" w:rsidP="00E32CF7">
      <w:pPr>
        <w:rPr>
          <w:i/>
          <w:iCs/>
          <w:lang w:bidi="cs-CZ"/>
        </w:rPr>
      </w:pPr>
      <w:r w:rsidRPr="00E32CF7">
        <w:rPr>
          <w:lang w:bidi="cs-CZ"/>
        </w:rPr>
        <w:t xml:space="preserve">Plné znění: In: </w:t>
      </w:r>
      <w:r w:rsidRPr="00E32CF7">
        <w:rPr>
          <w:i/>
          <w:iCs/>
          <w:lang w:bidi="cs-CZ"/>
        </w:rPr>
        <w:t>Informace o Chartě 77</w:t>
      </w:r>
      <w:r w:rsidRPr="00E32CF7">
        <w:rPr>
          <w:lang w:bidi="cs-CZ"/>
        </w:rPr>
        <w:t xml:space="preserve">, roč. 2 (1979), č. 1, s. 15-19 • </w:t>
      </w:r>
      <w:r w:rsidRPr="00E32CF7">
        <w:rPr>
          <w:i/>
          <w:iCs/>
          <w:lang w:bidi="cs-CZ"/>
        </w:rPr>
        <w:t>Listy,</w:t>
      </w:r>
      <w:r w:rsidRPr="00E32CF7">
        <w:rPr>
          <w:lang w:bidi="cs-CZ"/>
        </w:rPr>
        <w:t xml:space="preserve"> roč. 9 (1979), č. 1, s. 13-15. Sdělení VONS č. 66, 67 (s přílohami A, B, C, D) in: </w:t>
      </w:r>
      <w:r w:rsidRPr="00E32CF7">
        <w:rPr>
          <w:i/>
          <w:iCs/>
          <w:lang w:bidi="cs-CZ"/>
        </w:rPr>
        <w:t>Informace o Chartě</w:t>
      </w:r>
      <w:r w:rsidRPr="00E32CF7">
        <w:rPr>
          <w:lang w:bidi="cs-CZ"/>
        </w:rPr>
        <w:t>, roč. 2 (1979), č. 4, s. 14-18.</w:t>
      </w:r>
    </w:p>
    <w:p w:rsidR="00E32CF7" w:rsidRPr="00E32CF7" w:rsidRDefault="00E32CF7" w:rsidP="00E32CF7">
      <w:pPr>
        <w:rPr>
          <w:i/>
          <w:iCs/>
          <w:lang w:bidi="cs-CZ"/>
        </w:rPr>
      </w:pPr>
      <w:r w:rsidRPr="00E32CF7">
        <w:rPr>
          <w:lang w:bidi="cs-CZ"/>
        </w:rPr>
        <w:t>Komentáře: ÚSD, sb. RFE, pol. blok S-582 (8. ledna 1979), S-584 (10. ledna 1979), S-586 (12. ledna 1979), S-617 (12. února 1979), S-622 (17. února 1979) • Hejdánek, Ladi</w:t>
      </w:r>
      <w:r w:rsidRPr="00E32CF7">
        <w:rPr>
          <w:lang w:bidi="cs-CZ"/>
        </w:rPr>
        <w:softHyphen/>
        <w:t xml:space="preserve">slav: </w:t>
      </w:r>
      <w:r w:rsidRPr="00E32CF7">
        <w:rPr>
          <w:i/>
          <w:iCs/>
          <w:lang w:bidi="cs-CZ"/>
        </w:rPr>
        <w:t>Dopis příteli</w:t>
      </w:r>
      <w:r w:rsidRPr="00E32CF7">
        <w:rPr>
          <w:lang w:bidi="cs-CZ"/>
        </w:rPr>
        <w:t xml:space="preserve">, č. 18/39, samizdat 1978 • Jaroslav Šabata odsouzen. In: </w:t>
      </w:r>
      <w:r w:rsidRPr="00E32CF7">
        <w:rPr>
          <w:i/>
          <w:iCs/>
          <w:lang w:bidi="cs-CZ"/>
        </w:rPr>
        <w:t>Vídeňské svobodné listy</w:t>
      </w:r>
      <w:r w:rsidRPr="00E32CF7">
        <w:rPr>
          <w:lang w:bidi="cs-CZ"/>
        </w:rPr>
        <w:t xml:space="preserve">, 18. ledna 1979, s. 2 • Proces s Jaroslavem Šabatou. In: </w:t>
      </w:r>
      <w:r w:rsidRPr="00E32CF7">
        <w:rPr>
          <w:i/>
          <w:iCs/>
          <w:lang w:bidi="cs-CZ"/>
        </w:rPr>
        <w:t>Listy</w:t>
      </w:r>
      <w:r w:rsidRPr="00E32CF7">
        <w:rPr>
          <w:lang w:bidi="cs-CZ"/>
        </w:rPr>
        <w:t xml:space="preserve">, roč. 9, č. 1 (únor 1979), s. 13-15 • Tominová, Z.: Zpráva o průběhu procesu s dr. J. Šabatou. In: </w:t>
      </w:r>
      <w:r w:rsidRPr="00E32CF7">
        <w:rPr>
          <w:i/>
          <w:iCs/>
          <w:lang w:bidi="cs-CZ"/>
        </w:rPr>
        <w:t>Informace o Chartě 77</w:t>
      </w:r>
      <w:r w:rsidRPr="00E32CF7">
        <w:rPr>
          <w:lang w:bidi="cs-CZ"/>
        </w:rPr>
        <w:t xml:space="preserve">, roč. 2 (19790, č. 1, s. 15-17, též </w:t>
      </w:r>
      <w:r w:rsidRPr="00E32CF7">
        <w:rPr>
          <w:i/>
          <w:iCs/>
          <w:lang w:bidi="cs-CZ"/>
        </w:rPr>
        <w:t>Americké listy</w:t>
      </w:r>
      <w:r w:rsidRPr="00E32CF7">
        <w:rPr>
          <w:lang w:bidi="cs-CZ"/>
        </w:rPr>
        <w:t xml:space="preserve">, č. 10 (9.3.1979), s. 6-7 • Akce za osvobození Šabaty. </w:t>
      </w:r>
      <w:r w:rsidRPr="00E32CF7">
        <w:rPr>
          <w:i/>
          <w:iCs/>
          <w:lang w:bidi="cs-CZ"/>
        </w:rPr>
        <w:t>Tamtéž</w:t>
      </w:r>
      <w:r w:rsidRPr="00E32CF7">
        <w:rPr>
          <w:lang w:bidi="cs-CZ"/>
        </w:rPr>
        <w:t>, č. 2 (du</w:t>
      </w:r>
      <w:r w:rsidRPr="00E32CF7">
        <w:rPr>
          <w:lang w:bidi="cs-CZ"/>
        </w:rPr>
        <w:softHyphen/>
        <w:t>ben 1979), s. 16, 23-24 • Internacionála solidární s čs. bo</w:t>
      </w:r>
      <w:r w:rsidRPr="00E32CF7">
        <w:rPr>
          <w:lang w:bidi="cs-CZ"/>
        </w:rPr>
        <w:softHyphen/>
        <w:t xml:space="preserve">jovníky za demokracii. In: </w:t>
      </w:r>
      <w:r w:rsidRPr="00E32CF7">
        <w:rPr>
          <w:i/>
          <w:iCs/>
          <w:lang w:bidi="cs-CZ"/>
        </w:rPr>
        <w:t>Právo lidu</w:t>
      </w:r>
      <w:r w:rsidRPr="00E32CF7">
        <w:rPr>
          <w:lang w:bidi="cs-CZ"/>
        </w:rPr>
        <w:t xml:space="preserve">, roč. 82 (1979), č. 1, s. 1 • Proč chyběl popis. </w:t>
      </w:r>
      <w:r w:rsidRPr="00E32CF7">
        <w:rPr>
          <w:i/>
          <w:iCs/>
          <w:lang w:bidi="cs-CZ"/>
        </w:rPr>
        <w:t>Tamtéž</w:t>
      </w:r>
      <w:r w:rsidRPr="00E32CF7">
        <w:rPr>
          <w:lang w:bidi="cs-CZ"/>
        </w:rPr>
        <w:t>, č. 3, s. 3 • Šabata odsou</w:t>
      </w:r>
      <w:r w:rsidRPr="00E32CF7">
        <w:rPr>
          <w:lang w:bidi="cs-CZ"/>
        </w:rPr>
        <w:softHyphen/>
        <w:t xml:space="preserve">zen k devítiměsíčnímu věznění. In: </w:t>
      </w:r>
      <w:r w:rsidRPr="00E32CF7">
        <w:rPr>
          <w:i/>
          <w:iCs/>
          <w:lang w:bidi="cs-CZ"/>
        </w:rPr>
        <w:t>Nový domov</w:t>
      </w:r>
      <w:r w:rsidRPr="00E32CF7">
        <w:rPr>
          <w:lang w:bidi="cs-CZ"/>
        </w:rPr>
        <w:t>, roč. 30 (1979), č. 7, s. 1.</w:t>
      </w:r>
    </w:p>
    <w:p w:rsidR="00E32CF7" w:rsidRPr="00E32CF7" w:rsidRDefault="00E32CF7" w:rsidP="00E32CF7"/>
    <w:p w:rsidR="001B7CEA" w:rsidRDefault="00BB6622"/>
    <w:sectPr w:rsidR="001B7CEA" w:rsidSect="002353D6">
      <w:footnotePr>
        <w:numFmt w:val="upperRoman"/>
      </w:footnotePr>
      <w:pgSz w:w="11906" w:h="16838" w:code="9"/>
      <w:pgMar w:top="1417" w:right="1417" w:bottom="1417" w:left="1417" w:header="0" w:footer="3" w:gutter="0"/>
      <w:cols w:space="163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7"/>
    <w:rsid w:val="001E4C9C"/>
    <w:rsid w:val="002048F9"/>
    <w:rsid w:val="003315B0"/>
    <w:rsid w:val="009A6CF9"/>
    <w:rsid w:val="00A772F2"/>
    <w:rsid w:val="00BB6622"/>
    <w:rsid w:val="00E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63F0A-CF6B-422F-8EE6-4B188E7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1675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2021-09-27T09:12:00Z</dcterms:created>
  <dcterms:modified xsi:type="dcterms:W3CDTF">2021-09-27T09:23:00Z</dcterms:modified>
</cp:coreProperties>
</file>